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Здравствуйте, ребята! Сегодня у нас праздничное занятие, которое посвящено Дню авиации и космонавтики. 12 апреля 1961 года был совершен первый полет человека в космос. Вы знаете, кто был первым космонавтом?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Дети: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Юрий Алексеевич Гагарин.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 экране демонстрируется портрет Ю. А. Гагарина.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Правильно! С того дня прошло уже 58 лет, но жители всего земного шара знают и помнят имя первого человека, который покорил космос. Юрий Алексеевич Гагарин – летчик-космонавт. Это очень интересная и очень трудная профессия. Но его полет в космос не состоялся бы, если бы у него не было космического корабля. Построить космический корабль – сложнейшая задача. Как вы думаете, кто занимается этим?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Дети: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Строители, инженеры, конструкторы.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Правильно. Чтобы построить ракету, нужны инженеры-конструкторы – ракетостроители. Предлагаю вам сегодня стать конструкторами и построить свою космическую ракету. Готовы?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(Дети отвечают.)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Перед тяжелой работой нужно хорошенько зарядиться. Начинаем космическую тренировку.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 экране демонстрируется фото Ю. А. Гагарина, который занимается с гантелями. Ведущий проводит космическую тренировку.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Космическая тренировка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Сначала дети разминаются. Ведущий проговаривает стихотворный текст, дошкольники выполняют движения в соответствии с текстом. А затем выполняют тематические общеразвивающие упражнения.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proofErr w:type="gramStart"/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Друг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за другом становись, шагом марш.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(Дети идут обычной ходьбой друг за другом.)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Мы идем на космодром,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Дружно в ногу мы идем.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Мы походим на носках,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lastRenderedPageBreak/>
        <w:t>А потом на пятках.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(Идут на носках, затем на пятках.)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Вот проверили осанку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И свели лопатки.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(Выпрямляют спину и сводят лопатки.)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Побежим, ребята, дружно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(Бегут друг за другом по кругу.)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Разминаться всем нам нужно.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Начинаем тренировку,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Чтобы сильным стать и ловким.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br/>
        <w:t>(Перестраиваются в 2 колонны.)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Общеразвивающие упражнения</w:t>
      </w:r>
    </w:p>
    <w:p w:rsidR="00E64E65" w:rsidRPr="00E64E65" w:rsidRDefault="00E64E65" w:rsidP="00E64E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Упражнение «Взлетают вверх </w:t>
      </w:r>
      <w:proofErr w:type="gramStart"/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ракеты»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И.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п.: основная стойка. Руки через стороны поднять вверх, сделать три хлопка над головой – салют. Повторить 5 раз.</w:t>
      </w:r>
    </w:p>
    <w:p w:rsidR="00E64E65" w:rsidRPr="00E64E65" w:rsidRDefault="00E64E65" w:rsidP="00E64E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Упражнение «Ракета в </w:t>
      </w:r>
      <w:proofErr w:type="gramStart"/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космосе»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И.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п.: ноги на ширине плеч. Прямые руки поднять над головой, ладони сомкнуть. Наклоны вправо-влево, назад-вперед. Повторить 6 раз.</w:t>
      </w:r>
    </w:p>
    <w:p w:rsidR="00E64E65" w:rsidRPr="00E64E65" w:rsidRDefault="00E64E65" w:rsidP="00E64E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Упражнение «Космонавты надевают скафандр, в открытый космос </w:t>
      </w:r>
      <w:proofErr w:type="gramStart"/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вылетают»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Дети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имитируют процесс надевания скафандра. Повторить 4 раза.</w:t>
      </w:r>
    </w:p>
    <w:p w:rsidR="00E64E65" w:rsidRPr="00E64E65" w:rsidRDefault="00E64E65" w:rsidP="00E64E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Упражнение «В невесомости </w:t>
      </w:r>
      <w:proofErr w:type="gramStart"/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летим»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И.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п.: основная стойка, руки в стороны. Поднимать то правую, то левую ногу, согнутую в колене. Стоять на одной ноге 8 секунд. Повторить по 2 раза на каждую ногу.</w:t>
      </w:r>
    </w:p>
    <w:p w:rsidR="00E64E65" w:rsidRPr="00E64E65" w:rsidRDefault="00E64E65" w:rsidP="00E64E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 xml:space="preserve">Упражнение «Ракета – </w:t>
      </w:r>
      <w:proofErr w:type="gramStart"/>
      <w:r w:rsidRPr="00E64E65">
        <w:rPr>
          <w:rFonts w:ascii="Georgia" w:eastAsia="Times New Roman" w:hAnsi="Georgia" w:cs="Times New Roman"/>
          <w:b/>
          <w:bCs/>
          <w:color w:val="000000"/>
          <w:sz w:val="27"/>
          <w:szCs w:val="27"/>
          <w:lang w:eastAsia="ru-RU"/>
        </w:rPr>
        <w:t>звезда»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И.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п.: ноги вместе. Поднять прямые руки над головой, сомкнуть пальцы обеих рук. На счет 1 – прыжок, ноги врозь, руки в стороны, на счет 2 – вернуться в и. п. Повторить 10 раз.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Теперь можно браться за работу. Сегодня вы две команды – «Космический десант» № 1 и № 2, и вам предстоит построить две космические ракеты. Вы готовы?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(Дети отвечают.)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Команды «Космический десант</w:t>
      </w:r>
      <w:proofErr w:type="gramStart"/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»: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Если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только захотим – вместе в космос полетим!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Самый лучший вариант – наш космический десант!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Отлично! Вас ждет много трудных испытаний. За каждое выполненное задание вы будете получать картинку – часть космического корабля и крепить ее на конструкторский планшет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(мольберт)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Сначала давайте вспомним, из каких частей состоит ракета. Посмотрите на схему. Что вы видите?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 экране – схема ракеты. Ведущий вместе с детьми называет части ракеты.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Корпус, иллюминаторы, трап, сопло. А также на схеме изображен огонь, который происходит в результате сгорания топлива.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 какой части начнем строить наши ракеты?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Дети: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 корпуса!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«Строим корпус ракеты»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Капитаны команд, подойдите ко мне. Возьмите эти конверты, в них – космическое задание. Эти конверты вы вскроете вместе со своими командами.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Капитаны идут к своим командам и вскрывают конверты, в них – схемы корпуса ракеты.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Ассистент ведущего выносит гимнастические палки.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 помощью этих гимнастических палок вам нужно по схеме построить на полу корпус ракеты.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 экране – схема корпуса ракеты. Дети выкладывают по ней силуэты своих ракет.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752975" cy="3305175"/>
            <wp:effectExtent l="0" t="0" r="9525" b="9525"/>
            <wp:docPr id="2" name="Рисунок 2" descr="https://e.profkiosk.ru/service_tbn2/qlyt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service_tbn2/qlytsh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У вас получилось два корпуса ракет. Предлагаю вам проверить, все ли правильно вы сделали? Смогут ли космонавты поместиться в такую ракету?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Подвижная игра «Испытываем корпус ракеты»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Дети стоят вокруг своих ракет. По команде ведущего: «Гуляем!» – они спокойно прогуливаются по залу или тихонько бегают, не мешая друг другу. По команде: «В ракету!» – все участники команд занимают места в ракетах. Ведущий смотрит, у какой команды это получилось быстрее. Дополнительное условие – корпус ракеты должен остаться неповрежденным. Игра проводится 3 раза.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Продолжаем испытания ракет. Мы уже проверили, что космонавты смогут легко заходить и выходить из ваших ракет. А вот удобно ли им будет в них находиться? Невесомость – очень коварное и сложное состояние. Давайте проверим. Предлагаю вам разместиться в своих ракетах. Главное – чтобы все были в ракете, чтобы ни рука, ни нога не вышла в открытый космос! Внимание! Наступила невесомость. Слушайте мои команды.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Упражнение «Невесомость»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Участники команд стоят внутри силуэта своих ракет, которые они выложили из гимнастических палок, и выполняют команды ведущего: Сядьте на корточки! Встаньте на носочки! Девочки подпрыгните! Теперь мальчики лягте на пол! Теперь все встаньте и стойте на двух ногах, потом на одной ноге, а затем – на трех ногах! После упражнения ассистент ведущего убирает гимнастические палки с пола.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 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Итак, мы выяснили, что ваши ракеты пригодны к эксплуатации. Переходим к следующему заданию. Капитаны команд, подойдите ко мне.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Капитаны получают вырезанные из бумаги изображения корпуса </w:t>
      </w:r>
      <w:proofErr w:type="gramStart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ракеты,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приклеивают</w:t>
      </w:r>
      <w:proofErr w:type="gramEnd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их клеящим карандашом к черному листу на мольберте.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Затем ассистент ведущего выносит веревочки и поролоновые кирпичики.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Чтобы забраться в ракету, космонавту нужна лестница. Она называется трап. Возьмите все по одной ступеньке.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(Каждый ребенок берет по короткой веревочке.)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Встаньте в две колонны по одному. Будем строить трапы. Но чтобы они получились ровными, нужно класть ступеньки на одинаковом расстоянии. Будем отмерять его с помощью измерительного прибора.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Ассистент ведущего показывает детям, как положить </w:t>
      </w:r>
      <w:proofErr w:type="gramStart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веревочку,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приставить</w:t>
      </w:r>
      <w:proofErr w:type="gramEnd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поролоновый кирпичик, положить следующую веревочку,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опять переставить кирпичик.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Эстафета «Строим трап»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Во время эстафеты первый участник от каждой команды бежит с веревочкой, расстилает ее у начала трапа (отметить стойкой) и прикладывает к ней «измерительный прибор», затем возвращается. Следующий участник команды бежит с новой веревочкой, расстилает ее у другого конца измерительного прибора, переставляет его так, чтобы нижний край был на веревочке. Затем возвращается в команду. Таким образом, все ступеньки получатся на одинаковом расстоянии.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Трапы построены. Проверим их на прочность. Ваша задача на двух ногах проскакать между ступеньками.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(Показывает, как нужно проскакать.)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Подвижная игра «Испытываем трап»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Участники команд строятся в две колонны друг за другом и выполняют прыжки на двух ногах. Ведущий контролирует, чтобы дети не задели ступеньки. После игры ассистент ведущего убирает веревочки и поролоновые кирпичики с пола, дети ему помогают.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Трапы готовы! Капитаны, получите дополнение к чертежу.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Ведущий приглашает выйти капитанов команд и получить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дополнение к чертежу ракеты – карточки с изображением трапа ракеты.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Капитаны приклеивают их на мольберт.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Как называется окно в космической ракете?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(Дети отвечают: иллюминатор</w:t>
      </w:r>
      <w:proofErr w:type="gramStart"/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.)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br/>
        <w:t>Сейчас</w:t>
      </w:r>
      <w:proofErr w:type="gramEnd"/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 мы выберем иллюминаторы для ваших ракет.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Эстафета «Иллюминаторы»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Ассистент ведущего вручает капитанам команд обручи – иллюминаторы. Первый участник каждой команды бежит с обручем до стойки, обратно катит его, перебирая руками. Передает обруч следующему игроку и встает в конец колонны. И так все участники команд по очереди.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Иллюминаторы выбрали! Капитаны, получите дополнение к чертежу.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Капитаны получают карточки с изображением иллюминаторов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 прикрепляют их на мольберт.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Как мы с вами видели на схеме, у ракеты должно быть сопло – нижняя часть, откуда вырывается огонь.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Эстафета «Сопло»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Дети встают в две колонны по одному. Перед командами на другом конце зала лежат два обруча. Первые участники каждой команды бегут до своего обруча, пролезают в него и возвращаются обратно. Затем бегут следующие участники и так далее.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Игра для зрителей «Топливо»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Сопло построено. Капитаны, получите дополнение к чертежу!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Капитаны получают карточки с соплом ракеты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 прикрепляют их на мольберт.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Команды, устали? Время отдохнуть. А нашим ракетам нужно наполнить баки. Это нам помогут сделать болельщики. Наши суперсовременные ракеты летают на сублимированном топливе. Это топливо не жидкое, а в виде гранул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(показывает пластмассовые шары из сухого бассейна)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Болельщики будут наполнять этими гранулами вот эти баки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(показывает ведра или коробки)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Ведущий высыпает шары на пол и вызывает по 4 болельщика от каждой команды.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 сигналу они начинают собирать шары и относят их в ведро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или коробку своей команды. Игра проводится 2 раза с разными болельщиками.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Баки наполнены. Капитаны, получите дополнение к чертежу.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Капитаны получают карточки с огнем, прикрепляют их на мольберт.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Ассистент ведущего выносит 2 мяча.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Теперь пора отнести в ракету багаж. Сначала отнесем научную аппаратуру, но делать это нужно очень аккуратно.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Эстафета «Несем аппаратуру»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От каждой команды выходят по два участника. Они берут две палки, кладут на них мяч. Задание – донести мяч на палках до стойки, обойти ее, вернуться к своей команде и передать палки с мячами двум другим участникам.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Космическая аппаратура на борту. Теперь можно отнести личные вещи. Чтобы не было перегруза, каждый космонавт может взять в ракету только три килограмма.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Эстафета «Несем багаж»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На линии старта первые участники от каждой команды берут удобным способом 3 мяча. По сигналу ведущего они бегут до стойки, обегают ее, возвращаются обратно и кладут мячи на пол. Следующие участники поднимают их и повторяют тот же маршрут. Это трудное задание, поэтому командам разрешается взять одного помощника из числа болельщиков. Помощник не может нести мяч, он может помочь поднять его, если игрок его уронит.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А теперь настало время интеллектуальных соревнований. Узнаем, какая из команд знает больше про космос. За каждый правильный ответ вы получите звезду.</w:t>
      </w:r>
    </w:p>
    <w:p w:rsidR="00E64E65" w:rsidRPr="00E64E65" w:rsidRDefault="00E64E65" w:rsidP="00E64E65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64E65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Интеллектуальный конкурс</w:t>
      </w:r>
    </w:p>
    <w:p w:rsidR="00E64E65" w:rsidRPr="00E64E65" w:rsidRDefault="00E64E65" w:rsidP="00E64E65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Ведущий задает вопросы каждой команде по очереди и за правильный ответ дает звезду:</w:t>
      </w:r>
    </w:p>
    <w:p w:rsidR="00E64E65" w:rsidRPr="00E64E65" w:rsidRDefault="00E64E65" w:rsidP="00E64E65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 звали первого космонавта? (Юрий Алексеевич Гагарин.)</w:t>
      </w:r>
    </w:p>
    <w:p w:rsidR="00E64E65" w:rsidRPr="00E64E65" w:rsidRDefault="00E64E65" w:rsidP="00E64E65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 назывался его космический корабль? («Восток-1».)</w:t>
      </w:r>
    </w:p>
    <w:p w:rsidR="00E64E65" w:rsidRPr="00E64E65" w:rsidRDefault="00E64E65" w:rsidP="00E64E65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 называется спутник Земли? (Луна.)</w:t>
      </w:r>
    </w:p>
    <w:p w:rsidR="00E64E65" w:rsidRPr="00E64E65" w:rsidRDefault="00E64E65" w:rsidP="00E64E65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 называется звезда, вокруг которой вращаются планеты Солнечной системы? (Солнце.)</w:t>
      </w:r>
    </w:p>
    <w:p w:rsidR="00E64E65" w:rsidRPr="00E64E65" w:rsidRDefault="00E64E65" w:rsidP="00E64E65">
      <w:pPr>
        <w:numPr>
          <w:ilvl w:val="0"/>
          <w:numId w:val="2"/>
        </w:numPr>
        <w:shd w:val="clear" w:color="auto" w:fill="FFFFFF"/>
        <w:spacing w:after="105" w:line="240" w:lineRule="auto"/>
        <w:ind w:left="0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Какие планеты вы знаете? (Меркурий, Венера, Земля, Марс, Юпитер, Сатурн, Уран и Нептун.)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Вопросы для команд закончились. Проверим, кто больше получил звезд. Капитаны, подходите к своим чертежам и приклеивайте ваши звезды. А мы пока узнаем, сколько космонавтов знают болельщики. Чтобы назвать космонавта, поднимите руку. Кто последний назовет, тот и выиграл.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Болельщики поднимают руку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и называют фамилии известных космонавтов.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Молодцы! Больше не назовете космонавтов? Тогда получите свои награды.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Последнему болельщику, который даст правильный </w:t>
      </w:r>
      <w:proofErr w:type="gramStart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ответ,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ведущий</w:t>
      </w:r>
      <w:proofErr w:type="gramEnd"/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вручает вырезанное из бумаги Солнце. Самому активному болельщику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ассистент ведущего вручает вырезанную из бумаги Луну.</w:t>
      </w:r>
      <w:r w:rsidRPr="00E64E65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Они приклеивают их на мольберт своей команды.</w:t>
      </w:r>
    </w:p>
    <w:p w:rsidR="00E64E65" w:rsidRPr="00E64E65" w:rsidRDefault="00E64E65" w:rsidP="00E64E65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6F6F6F"/>
          <w:sz w:val="17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E64E65" w:rsidRPr="00E64E65" w:rsidRDefault="00E64E65" w:rsidP="00E64E65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E64E65">
        <w:rPr>
          <w:rFonts w:ascii="Arial" w:eastAsia="Times New Roman" w:hAnsi="Arial" w:cs="Arial"/>
          <w:color w:val="000000"/>
          <w:sz w:val="24"/>
          <w:szCs w:val="24"/>
          <w:bdr w:val="single" w:sz="6" w:space="5" w:color="D0D1D1" w:frame="1"/>
          <w:shd w:val="clear" w:color="auto" w:fill="FCEEDB"/>
          <w:lang w:eastAsia="ru-RU"/>
        </w:rPr>
        <w:t>Ведущий: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Посмотрите на мольберт, какие ракеты у вас получились. Давайте повторим еще раз названия всех частей ракеты: корпус, трап, иллюминатор, сопло. А чтобы ракета полетела, ее заправляют?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(Дети отвечают – топливом.)</w:t>
      </w:r>
      <w:r w:rsidRPr="00E64E65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Отлично! Уважаемые конструкторы, вы справились со всеми заданиями. Позвольте вас поздравить с Днем космонавтики и вручить награды! </w:t>
      </w:r>
      <w:r w:rsidRPr="00E64E65">
        <w:rPr>
          <w:rFonts w:ascii="Georgia" w:eastAsia="Times New Roman" w:hAnsi="Georgia" w:cs="Times New Roman"/>
          <w:i/>
          <w:iCs/>
          <w:color w:val="000000"/>
          <w:sz w:val="27"/>
          <w:szCs w:val="27"/>
          <w:lang w:eastAsia="ru-RU"/>
        </w:rPr>
        <w:t>(Ведущий вручает детям медали и дипломы участников соревнований.)</w:t>
      </w:r>
    </w:p>
    <w:p w:rsidR="009B6EB7" w:rsidRDefault="00E64E65">
      <w:bookmarkStart w:id="0" w:name="_GoBack"/>
      <w:bookmarkEnd w:id="0"/>
    </w:p>
    <w:sectPr w:rsidR="009B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C31B82"/>
    <w:multiLevelType w:val="multilevel"/>
    <w:tmpl w:val="E662B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AF37B7"/>
    <w:multiLevelType w:val="multilevel"/>
    <w:tmpl w:val="4796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64"/>
    <w:rsid w:val="00346064"/>
    <w:rsid w:val="0096115B"/>
    <w:rsid w:val="00CE311B"/>
    <w:rsid w:val="00E6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57C04-9713-498E-93D0-055C637C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4E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4E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6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ed">
    <w:name w:val="highlighted"/>
    <w:basedOn w:val="a0"/>
    <w:rsid w:val="00E64E65"/>
  </w:style>
  <w:style w:type="character" w:customStyle="1" w:styleId="comment-right-informer-wr">
    <w:name w:val="comment-right-informer-wr"/>
    <w:basedOn w:val="a0"/>
    <w:rsid w:val="00E64E65"/>
  </w:style>
  <w:style w:type="paragraph" w:customStyle="1" w:styleId="weakp">
    <w:name w:val="weakp"/>
    <w:basedOn w:val="a"/>
    <w:rsid w:val="00E64E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7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7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44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89722">
              <w:marLeft w:val="-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7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8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9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6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51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693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12960">
                                      <w:marLeft w:val="0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9930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46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5599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39997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40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877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948216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7856247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1726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1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8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06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18909283">
                                  <w:marLeft w:val="0"/>
                                  <w:marRight w:val="0"/>
                                  <w:marTop w:val="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90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53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05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7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1759</Words>
  <Characters>10029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2020-03-03T16:27:00Z</dcterms:created>
  <dcterms:modified xsi:type="dcterms:W3CDTF">2020-03-03T16:33:00Z</dcterms:modified>
</cp:coreProperties>
</file>